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BD7A4">
      <w:pPr>
        <w:widowControl/>
        <w:jc w:val="left"/>
        <w:rPr>
          <w:rFonts w:ascii="宋体" w:hAnsi="宋体" w:cs="华文中宋"/>
          <w:spacing w:val="57"/>
          <w:sz w:val="28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pacing w:val="57"/>
          <w:sz w:val="28"/>
          <w:szCs w:val="28"/>
        </w:rPr>
        <w:t>：</w:t>
      </w:r>
    </w:p>
    <w:p w14:paraId="06A13E26">
      <w:pPr>
        <w:spacing w:afterLines="40"/>
        <w:jc w:val="center"/>
        <w:rPr>
          <w:rFonts w:ascii="华文中宋" w:hAnsi="华文中宋" w:eastAsia="华文中宋" w:cs="华文中宋"/>
          <w:b/>
          <w:spacing w:val="91"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spacing w:val="57"/>
          <w:sz w:val="40"/>
          <w:szCs w:val="40"/>
        </w:rPr>
        <w:t>安徽三联学院学术报告承诺表</w:t>
      </w:r>
    </w:p>
    <w:tbl>
      <w:tblPr>
        <w:tblStyle w:val="6"/>
        <w:tblW w:w="49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505"/>
        <w:gridCol w:w="1316"/>
        <w:gridCol w:w="1726"/>
        <w:gridCol w:w="367"/>
        <w:gridCol w:w="928"/>
        <w:gridCol w:w="2191"/>
      </w:tblGrid>
      <w:tr w14:paraId="554D3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6" w:type="pct"/>
            <w:vAlign w:val="center"/>
          </w:tcPr>
          <w:p w14:paraId="78525002"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报告题目</w:t>
            </w:r>
          </w:p>
        </w:tc>
        <w:tc>
          <w:tcPr>
            <w:tcW w:w="2357" w:type="pct"/>
            <w:gridSpan w:val="3"/>
            <w:vAlign w:val="center"/>
          </w:tcPr>
          <w:p w14:paraId="1487B2C8"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0E4A8710"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报告领域</w:t>
            </w:r>
          </w:p>
        </w:tc>
        <w:tc>
          <w:tcPr>
            <w:tcW w:w="1134" w:type="pct"/>
            <w:vAlign w:val="center"/>
          </w:tcPr>
          <w:p w14:paraId="3625F0FA"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 w14:paraId="2CBD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6" w:type="pct"/>
            <w:vAlign w:val="center"/>
          </w:tcPr>
          <w:p w14:paraId="6BA1823B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报告人姓名</w:t>
            </w:r>
          </w:p>
        </w:tc>
        <w:tc>
          <w:tcPr>
            <w:tcW w:w="780" w:type="pct"/>
            <w:vAlign w:val="center"/>
          </w:tcPr>
          <w:p w14:paraId="40345F41"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682" w:type="pct"/>
            <w:vAlign w:val="center"/>
          </w:tcPr>
          <w:p w14:paraId="53E4744F"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学历/学位</w:t>
            </w:r>
          </w:p>
        </w:tc>
        <w:tc>
          <w:tcPr>
            <w:tcW w:w="894" w:type="pct"/>
            <w:vAlign w:val="center"/>
          </w:tcPr>
          <w:p w14:paraId="00624C50"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7B4D4C58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政治面貌</w:t>
            </w:r>
          </w:p>
        </w:tc>
        <w:tc>
          <w:tcPr>
            <w:tcW w:w="1134" w:type="pct"/>
            <w:vAlign w:val="center"/>
          </w:tcPr>
          <w:p w14:paraId="7BE4534E"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 w14:paraId="2700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6" w:type="pct"/>
            <w:vAlign w:val="center"/>
          </w:tcPr>
          <w:p w14:paraId="463FE04D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职   称</w:t>
            </w:r>
          </w:p>
        </w:tc>
        <w:tc>
          <w:tcPr>
            <w:tcW w:w="780" w:type="pct"/>
            <w:vAlign w:val="center"/>
          </w:tcPr>
          <w:p w14:paraId="548FEFCA"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682" w:type="pct"/>
            <w:vAlign w:val="center"/>
          </w:tcPr>
          <w:p w14:paraId="18FE6FBF"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职  务</w:t>
            </w:r>
          </w:p>
        </w:tc>
        <w:tc>
          <w:tcPr>
            <w:tcW w:w="894" w:type="pct"/>
            <w:vAlign w:val="center"/>
          </w:tcPr>
          <w:p w14:paraId="3A8066B8"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551FA1EA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报告时间</w:t>
            </w:r>
          </w:p>
        </w:tc>
        <w:tc>
          <w:tcPr>
            <w:tcW w:w="1134" w:type="pct"/>
            <w:vAlign w:val="center"/>
          </w:tcPr>
          <w:p w14:paraId="0659E904"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 w14:paraId="51D3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6" w:type="pct"/>
            <w:vAlign w:val="center"/>
          </w:tcPr>
          <w:p w14:paraId="41A1B5CD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工作单位</w:t>
            </w:r>
          </w:p>
        </w:tc>
        <w:tc>
          <w:tcPr>
            <w:tcW w:w="1462" w:type="pct"/>
            <w:gridSpan w:val="2"/>
            <w:vAlign w:val="center"/>
          </w:tcPr>
          <w:p w14:paraId="2959B479"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  <w:tc>
          <w:tcPr>
            <w:tcW w:w="1085" w:type="pct"/>
            <w:gridSpan w:val="2"/>
            <w:vAlign w:val="center"/>
          </w:tcPr>
          <w:p w14:paraId="5D722466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举办单位及报告地点</w:t>
            </w:r>
          </w:p>
        </w:tc>
        <w:tc>
          <w:tcPr>
            <w:tcW w:w="1615" w:type="pct"/>
            <w:gridSpan w:val="2"/>
            <w:vAlign w:val="center"/>
          </w:tcPr>
          <w:p w14:paraId="052913E5">
            <w:pPr>
              <w:jc w:val="center"/>
              <w:rPr>
                <w:rFonts w:ascii="楷体_GB2312" w:hAnsi="楷体_GB2312" w:eastAsia="楷体_GB2312" w:cs="楷体_GB2312"/>
                <w:bCs/>
                <w:sz w:val="24"/>
              </w:rPr>
            </w:pPr>
          </w:p>
        </w:tc>
      </w:tr>
      <w:tr w14:paraId="415C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3" w:hRule="atLeast"/>
          <w:jc w:val="center"/>
        </w:trPr>
        <w:tc>
          <w:tcPr>
            <w:tcW w:w="5000" w:type="pct"/>
            <w:gridSpan w:val="7"/>
          </w:tcPr>
          <w:p w14:paraId="072798DD">
            <w:pPr>
              <w:spacing w:line="360" w:lineRule="exact"/>
              <w:jc w:val="left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主讲人对报告内容承诺：</w:t>
            </w:r>
          </w:p>
          <w:p w14:paraId="215E7009">
            <w:pPr>
              <w:adjustRightInd w:val="0"/>
              <w:snapToGrid w:val="0"/>
              <w:spacing w:line="480" w:lineRule="auto"/>
              <w:ind w:left="105" w:leftChars="50" w:right="105" w:rightChars="50" w:firstLine="480" w:firstLineChars="200"/>
              <w:rPr>
                <w:rFonts w:ascii="楷体" w:hAnsi="楷体" w:eastAsia="楷体" w:cs="楷体"/>
                <w:bCs/>
                <w:sz w:val="24"/>
              </w:rPr>
            </w:pPr>
          </w:p>
          <w:p w14:paraId="3A075F7C">
            <w:pPr>
              <w:adjustRightInd w:val="0"/>
              <w:snapToGrid w:val="0"/>
              <w:spacing w:line="480" w:lineRule="auto"/>
              <w:ind w:left="105" w:leftChars="50" w:right="105" w:rightChars="50" w:firstLine="560" w:firstLineChars="200"/>
              <w:rPr>
                <w:rFonts w:ascii="楷体" w:hAnsi="楷体" w:eastAsia="楷体" w:cs="楷体"/>
                <w:bCs/>
                <w:sz w:val="28"/>
              </w:rPr>
            </w:pPr>
            <w:r>
              <w:rPr>
                <w:rFonts w:hint="eastAsia" w:ascii="楷体" w:hAnsi="楷体" w:eastAsia="楷体" w:cs="楷体"/>
                <w:bCs/>
                <w:sz w:val="28"/>
              </w:rPr>
              <w:t>1.坚持贯彻习近平新时代中国特色社会主义思想，坚定拥护党的路线、方针、政策，弘扬传播正确的世界观、人生观和价值观。</w:t>
            </w:r>
          </w:p>
          <w:p w14:paraId="3628C465">
            <w:pPr>
              <w:adjustRightInd w:val="0"/>
              <w:snapToGrid w:val="0"/>
              <w:spacing w:line="480" w:lineRule="auto"/>
              <w:ind w:left="105" w:leftChars="50" w:right="105" w:rightChars="50" w:firstLine="560" w:firstLineChars="200"/>
              <w:rPr>
                <w:rFonts w:ascii="楷体" w:hAnsi="楷体" w:eastAsia="楷体" w:cs="楷体"/>
                <w:bCs/>
                <w:sz w:val="28"/>
              </w:rPr>
            </w:pPr>
            <w:r>
              <w:rPr>
                <w:rFonts w:hint="eastAsia" w:ascii="楷体" w:hAnsi="楷体" w:eastAsia="楷体" w:cs="楷体"/>
                <w:bCs/>
                <w:sz w:val="28"/>
              </w:rPr>
              <w:t>2.报告紧密结合本学科的学术前沿及发展方向，保证报告内容的学术性、前瞻性和创新性。</w:t>
            </w:r>
          </w:p>
          <w:p w14:paraId="05A43ED4">
            <w:pPr>
              <w:adjustRightInd w:val="0"/>
              <w:snapToGrid w:val="0"/>
              <w:spacing w:line="480" w:lineRule="auto"/>
              <w:ind w:left="105" w:leftChars="50" w:right="105" w:rightChars="50" w:firstLine="560" w:firstLineChars="200"/>
              <w:rPr>
                <w:rFonts w:ascii="楷体" w:hAnsi="楷体" w:eastAsia="楷体" w:cs="楷体"/>
                <w:bCs/>
                <w:sz w:val="28"/>
              </w:rPr>
            </w:pPr>
            <w:r>
              <w:rPr>
                <w:rFonts w:hint="eastAsia" w:ascii="楷体" w:hAnsi="楷体" w:eastAsia="楷体" w:cs="楷体"/>
                <w:bCs/>
                <w:sz w:val="28"/>
              </w:rPr>
              <w:t>3.保证报告材料的纯粹性，无低俗、迷信和崇洋媚外等内容，传播积极向上的正能量。</w:t>
            </w:r>
          </w:p>
          <w:p w14:paraId="00D36A15">
            <w:pPr>
              <w:spacing w:line="360" w:lineRule="auto"/>
              <w:ind w:firstLine="6000" w:firstLineChars="2500"/>
              <w:jc w:val="left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 xml:space="preserve">承诺人（签字）：               </w:t>
            </w:r>
          </w:p>
          <w:p w14:paraId="5260D98C">
            <w:pPr>
              <w:spacing w:line="360" w:lineRule="auto"/>
              <w:ind w:firstLine="2880" w:firstLineChars="1200"/>
              <w:jc w:val="left"/>
              <w:rPr>
                <w:rFonts w:ascii="黑体" w:hAnsi="黑体" w:eastAsia="黑体" w:cs="黑体"/>
                <w:bCs/>
                <w:sz w:val="24"/>
              </w:rPr>
            </w:pPr>
          </w:p>
          <w:p w14:paraId="4090C063">
            <w:pPr>
              <w:spacing w:line="360" w:lineRule="auto"/>
              <w:ind w:firstLine="6000" w:firstLineChars="2500"/>
              <w:jc w:val="left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 xml:space="preserve">日  期：  </w:t>
            </w:r>
          </w:p>
          <w:p w14:paraId="40E0BDB7">
            <w:pPr>
              <w:spacing w:line="360" w:lineRule="auto"/>
              <w:ind w:firstLine="2880" w:firstLineChars="1200"/>
              <w:jc w:val="left"/>
              <w:rPr>
                <w:rFonts w:ascii="黑体" w:hAnsi="黑体" w:eastAsia="黑体" w:cs="黑体"/>
                <w:bCs/>
                <w:sz w:val="24"/>
              </w:rPr>
            </w:pPr>
          </w:p>
          <w:p w14:paraId="07381B09">
            <w:pPr>
              <w:spacing w:line="360" w:lineRule="auto"/>
              <w:ind w:firstLine="2880" w:firstLineChars="1200"/>
              <w:jc w:val="left"/>
              <w:rPr>
                <w:rFonts w:ascii="黑体" w:hAnsi="黑体" w:eastAsia="黑体" w:cs="黑体"/>
                <w:bCs/>
                <w:sz w:val="24"/>
              </w:rPr>
            </w:pPr>
          </w:p>
          <w:p w14:paraId="6F0C0DDF">
            <w:pPr>
              <w:spacing w:line="360" w:lineRule="auto"/>
              <w:ind w:firstLine="2880" w:firstLineChars="1200"/>
              <w:jc w:val="left"/>
              <w:rPr>
                <w:rFonts w:ascii="黑体" w:hAnsi="黑体" w:eastAsia="黑体" w:cs="黑体"/>
                <w:bCs/>
                <w:sz w:val="24"/>
              </w:rPr>
            </w:pPr>
          </w:p>
          <w:p w14:paraId="36E83A63">
            <w:pPr>
              <w:spacing w:line="360" w:lineRule="auto"/>
              <w:ind w:firstLine="2880" w:firstLineChars="1200"/>
              <w:jc w:val="left"/>
              <w:rPr>
                <w:rFonts w:ascii="黑体" w:hAnsi="黑体" w:eastAsia="黑体" w:cs="黑体"/>
                <w:bCs/>
                <w:sz w:val="24"/>
              </w:rPr>
            </w:pPr>
          </w:p>
        </w:tc>
      </w:tr>
    </w:tbl>
    <w:p w14:paraId="21165834">
      <w:pPr>
        <w:widowControl/>
        <w:shd w:val="clear" w:color="auto" w:fill="FFFFFF"/>
        <w:jc w:val="left"/>
        <w:rPr>
          <w:szCs w:val="21"/>
        </w:rPr>
      </w:pPr>
    </w:p>
    <w:sectPr>
      <w:pgSz w:w="11906" w:h="16838"/>
      <w:pgMar w:top="1246" w:right="1106" w:bottom="623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kzYjM3MTVjYTE3ZTU2NDM4ZjAyNGExMTY5YzczNzMifQ=="/>
  </w:docVars>
  <w:rsids>
    <w:rsidRoot w:val="00172A27"/>
    <w:rsid w:val="00002E2B"/>
    <w:rsid w:val="00020503"/>
    <w:rsid w:val="00030368"/>
    <w:rsid w:val="00091110"/>
    <w:rsid w:val="00172A27"/>
    <w:rsid w:val="002752D0"/>
    <w:rsid w:val="0034007F"/>
    <w:rsid w:val="003A63D6"/>
    <w:rsid w:val="003B5F69"/>
    <w:rsid w:val="003D7801"/>
    <w:rsid w:val="0048650D"/>
    <w:rsid w:val="00557F1B"/>
    <w:rsid w:val="005E0A13"/>
    <w:rsid w:val="00614111"/>
    <w:rsid w:val="00647FE9"/>
    <w:rsid w:val="006529A1"/>
    <w:rsid w:val="00662873"/>
    <w:rsid w:val="006C13F9"/>
    <w:rsid w:val="006E4726"/>
    <w:rsid w:val="007472C7"/>
    <w:rsid w:val="00791FFF"/>
    <w:rsid w:val="007B7B5E"/>
    <w:rsid w:val="007D652C"/>
    <w:rsid w:val="008973F8"/>
    <w:rsid w:val="008B4E52"/>
    <w:rsid w:val="009A4F71"/>
    <w:rsid w:val="00A317A1"/>
    <w:rsid w:val="00A41BFE"/>
    <w:rsid w:val="00AF2D4F"/>
    <w:rsid w:val="00B6701F"/>
    <w:rsid w:val="00C62326"/>
    <w:rsid w:val="00C7068A"/>
    <w:rsid w:val="00CC7C66"/>
    <w:rsid w:val="00CF3ACD"/>
    <w:rsid w:val="00CF4F82"/>
    <w:rsid w:val="00D41E0E"/>
    <w:rsid w:val="00D55200"/>
    <w:rsid w:val="00DE1B29"/>
    <w:rsid w:val="00E01185"/>
    <w:rsid w:val="00E01A1D"/>
    <w:rsid w:val="00EA6AB9"/>
    <w:rsid w:val="04E6780F"/>
    <w:rsid w:val="055D01A6"/>
    <w:rsid w:val="09866CFC"/>
    <w:rsid w:val="15DA305E"/>
    <w:rsid w:val="1B1453A9"/>
    <w:rsid w:val="207B7C71"/>
    <w:rsid w:val="29C551EA"/>
    <w:rsid w:val="2AE86DE9"/>
    <w:rsid w:val="2F790043"/>
    <w:rsid w:val="39A03EED"/>
    <w:rsid w:val="3A9E135D"/>
    <w:rsid w:val="3CB324B6"/>
    <w:rsid w:val="3EEE020B"/>
    <w:rsid w:val="416401BD"/>
    <w:rsid w:val="41D80D76"/>
    <w:rsid w:val="44143587"/>
    <w:rsid w:val="44E41986"/>
    <w:rsid w:val="458B43AD"/>
    <w:rsid w:val="47441E3D"/>
    <w:rsid w:val="483F065F"/>
    <w:rsid w:val="4BF879D6"/>
    <w:rsid w:val="58B06B3A"/>
    <w:rsid w:val="5A9D1A2B"/>
    <w:rsid w:val="609E1C0C"/>
    <w:rsid w:val="659A4780"/>
    <w:rsid w:val="6A1F142A"/>
    <w:rsid w:val="71653493"/>
    <w:rsid w:val="790F275E"/>
    <w:rsid w:val="795850C6"/>
    <w:rsid w:val="7E6613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slu</Company>
  <Pages>1</Pages>
  <Words>470</Words>
  <Characters>482</Characters>
  <Lines>5</Lines>
  <Paragraphs>1</Paragraphs>
  <TotalTime>61</TotalTime>
  <ScaleCrop>false</ScaleCrop>
  <LinksUpToDate>false</LinksUpToDate>
  <CharactersWithSpaces>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2023-04-17T02:04:00Z</dcterms:created>
  <dc:creator>kyc</dc:creator>
  <cp:lastModifiedBy>王柳</cp:lastModifiedBy>
  <cp:lastPrinted>2023-03-20T01:37:00Z</cp:lastPrinted>
  <dcterms:modified xsi:type="dcterms:W3CDTF">2026-03-24T00:54:07Z</dcterms:modified>
  <dc:title>安徽三联学院学术报告会审批表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5590C83F6B2C4ADA9DA8C328104FCAF2_12</vt:lpwstr>
  </property>
  <property fmtid="{D5CDD505-2E9C-101B-9397-08002B2CF9AE}" pid="4" name="KSOTemplateDocerSaveRecord">
    <vt:lpwstr>eyJoZGlkIjoiNjVmYjI0NmE0ZDZmYWMyMDRkNmQ5ZmQyZjliMDg2NjIiLCJ1c2VySWQiOiIyNzAzNDAwNTYifQ==</vt:lpwstr>
  </property>
</Properties>
</file>